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027"/>
        <w:gridCol w:w="687"/>
      </w:tblGrid>
      <w:tr w:rsidR="00686D17" w:rsidRPr="001B238A" w14:paraId="054B3AE2" w14:textId="77777777" w:rsidTr="001B238A">
        <w:tc>
          <w:tcPr>
            <w:tcW w:w="9714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958461" w14:textId="77777777" w:rsidR="00686D17" w:rsidRPr="001B238A" w:rsidRDefault="00B01151" w:rsidP="001B23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1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Частное общеобразовательное учреждение «Академический Лицей им. </w:t>
            </w:r>
            <w:proofErr w:type="spellStart"/>
            <w:r w:rsidRPr="001B23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1B23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391C1480" w14:textId="67044218" w:rsidR="001B238A" w:rsidRPr="001B238A" w:rsidRDefault="001B238A" w:rsidP="001B23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1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B011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B011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686D17" w14:paraId="5F2257A8" w14:textId="77777777" w:rsidTr="001B238A">
        <w:trPr>
          <w:gridAfter w:val="1"/>
          <w:wAfter w:w="687" w:type="dxa"/>
        </w:trPr>
        <w:tc>
          <w:tcPr>
            <w:tcW w:w="9027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1EB569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</w:tbl>
    <w:p w14:paraId="4389B20E" w14:textId="77777777" w:rsidR="00686D17" w:rsidRDefault="00686D17" w:rsidP="001B238A">
      <w:pPr>
        <w:jc w:val="both"/>
        <w:rPr>
          <w:rFonts w:hAnsi="Times New Roman" w:cs="Times New Roman"/>
          <w:color w:val="000000"/>
          <w:sz w:val="24"/>
          <w:szCs w:val="24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51"/>
        <w:gridCol w:w="615"/>
        <w:gridCol w:w="615"/>
        <w:gridCol w:w="394"/>
        <w:gridCol w:w="406"/>
        <w:gridCol w:w="156"/>
        <w:gridCol w:w="2465"/>
        <w:gridCol w:w="78"/>
        <w:gridCol w:w="78"/>
        <w:gridCol w:w="2169"/>
      </w:tblGrid>
      <w:tr w:rsidR="00686D17" w14:paraId="3E262863" w14:textId="77777777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09DC1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30A059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448C1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E7E675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1083F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6D17" w:rsidRPr="001B238A" w14:paraId="4D7875A1" w14:textId="77777777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E82D17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169E00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B84D41" w14:textId="0DD136BE" w:rsidR="00686D17" w:rsidRPr="00B01151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1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ЧОУ «Академический Лицей им. </w:t>
            </w:r>
            <w:proofErr w:type="spellStart"/>
            <w:r w:rsidRPr="00B011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B011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686D17" w14:paraId="6291D559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45721D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378719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68546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3BB4D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E55E5B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617352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должность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руководителя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686D17" w14:paraId="0155961B" w14:textId="77777777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B298E4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A02956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5E9F2A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CB658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BC2EA0" w14:textId="1FC00A31" w:rsidR="00686D17" w:rsidRPr="00B01151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Т.В. Беспалова</w:t>
            </w:r>
          </w:p>
        </w:tc>
      </w:tr>
      <w:tr w:rsidR="00686D17" w14:paraId="2A56B96A" w14:textId="77777777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6C4573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B13D19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1B1BD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подпись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8C6857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8BB2CA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(Ф. И. О.)</w:t>
            </w:r>
          </w:p>
        </w:tc>
      </w:tr>
      <w:tr w:rsidR="00686D17" w14:paraId="41330260" w14:textId="77777777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3DCAA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0558B4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896EE" w14:textId="2FBBEFE1" w:rsidR="00686D17" w:rsidRPr="001B238A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</w:t>
            </w:r>
            <w:r w:rsidR="001B23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686D17" w14:paraId="46CBA547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EF00FA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056A6F" w14:textId="6EBDBD22" w:rsidR="00686D17" w:rsidRPr="001B238A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</w:t>
            </w:r>
            <w:r w:rsidR="001B23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D10894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42F0F5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229CA8" w14:textId="77777777" w:rsidR="00686D17" w:rsidRDefault="00686D17" w:rsidP="001B238A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E08E9B" w14:textId="77777777" w:rsidR="00686D17" w:rsidRDefault="00B01151" w:rsidP="001B238A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</w:tbl>
    <w:p w14:paraId="0D906DE3" w14:textId="77777777" w:rsidR="00686D17" w:rsidRPr="00B01151" w:rsidRDefault="00B01151" w:rsidP="001B23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B01151">
        <w:rPr>
          <w:lang w:val="ru-RU"/>
        </w:rPr>
        <w:br/>
      </w:r>
      <w:r w:rsidRPr="00B0115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школьной форме и внешнем виде обучающихся в образовательной организации</w:t>
      </w:r>
    </w:p>
    <w:p w14:paraId="78D44FD0" w14:textId="2B09536F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Настоящее Положение разработано в соответствии </w:t>
      </w:r>
      <w:r>
        <w:rPr>
          <w:rFonts w:hAnsi="Times New Roman" w:cs="Times New Roman"/>
          <w:color w:val="000000"/>
          <w:sz w:val="24"/>
          <w:szCs w:val="24"/>
        </w:rPr>
        <w:t>c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 Уставом «ЧОУ «Академический Лицей им. </w:t>
      </w:r>
      <w:proofErr w:type="spellStart"/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»)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с целью выработки единых требований к внешнему виду (школьной одежде) обучающихся.</w:t>
      </w:r>
    </w:p>
    <w:p w14:paraId="0406E12B" w14:textId="0ACCB219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Внешний вид обучающихся – одно из условий эффективности учебно-воспитательного процесса, обеспечения дисциплины в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. От внешнего вида зависит стиль отношений педагогов и обучающихся, воспитание культуры речи и культуры поведения, имидж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6F8D2D0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Деловой стиль — один из стилей одежды, предназначенный для деловой сферы жизни общества и характеризующийся строгостью, сдержанностью и консерватизмом в выборе ткани, цвета, покроя и аксессуаров. Деловая одежда определяет тип поведения. Деловой костюм создает эстетику образовательной организации.</w:t>
      </w:r>
    </w:p>
    <w:p w14:paraId="62BC4522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14:paraId="6BB525CE" w14:textId="1541674E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1.1. В соответствии со статьей 28 Федерального закона от 28.12.2012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 письмом Минобразования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от 28.03.2013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№ ДЛ-65/08 «Об установлении требований к одежде обучающихся», Уставом </w:t>
      </w:r>
      <w:r w:rsidR="001B238A"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1B238A" w:rsidRPr="00B01151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1B238A" w:rsidRPr="00B01151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вводится школьная форма для обучающихся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–11 классов.</w:t>
      </w:r>
    </w:p>
    <w:p w14:paraId="1F7844BA" w14:textId="783C36BD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1.2. Настоящее Положение является локальным актом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 и обязательно для выполнения сотрудниками, обучающимися и их родителями (лицами, их заменяющими).</w:t>
      </w:r>
    </w:p>
    <w:p w14:paraId="63F154D5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1.3. Настоящее Положение регламентирует требования к школьной одежде обучающихся (далее – школьная форма), а также требования к внешнему виду обучающихся.</w:t>
      </w:r>
    </w:p>
    <w:p w14:paraId="3C50513C" w14:textId="3E75F792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1.4. Контроль за соблюдением обучающимися формы одежды обязаны осуществлять все сотрудники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, родители (законные представители).</w:t>
      </w:r>
    </w:p>
    <w:p w14:paraId="70494D2D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1.5. Школьная форма приобретается родителями в магазинах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либо шьется в соответствии с предложенным описанием (п. 3.1 настоящего Положения).</w:t>
      </w:r>
    </w:p>
    <w:p w14:paraId="4722A425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1.6. Настоящее Положение вступает в силу с 1 сентября 2021 года.</w:t>
      </w:r>
    </w:p>
    <w:p w14:paraId="16FFEF65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НАЗНАЧЕНИЕ ШКОЛЬНОЙ ФОРМЫ</w:t>
      </w:r>
    </w:p>
    <w:p w14:paraId="738FA1E5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Школьная форма:</w:t>
      </w:r>
    </w:p>
    <w:p w14:paraId="6842D4D6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2.1. Соответствует различным видам учебной деятельности.</w:t>
      </w:r>
    </w:p>
    <w:p w14:paraId="66EBFF50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2.2. Устраняет признаки социального, имущественного и религиозного различия между обучающимися.</w:t>
      </w:r>
    </w:p>
    <w:p w14:paraId="06AE9DA5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2.3. Предупреждает возникновение у обучающихся психологического дискомфорта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перед сверстниками.</w:t>
      </w:r>
    </w:p>
    <w:p w14:paraId="73E286E6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2.4. Укрепляет общий имидж образовательной организации, формирование школьной идентичности.</w:t>
      </w:r>
    </w:p>
    <w:p w14:paraId="545E1C17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ПРИМЕРНЫЕ ТРЕБОВАНИЯ К ШКОЛЬНОЙ ФОРМЕ И ВНЕШНЕМУ ВИДУ ОБУЧАЮЩИХСЯ</w:t>
      </w:r>
    </w:p>
    <w:p w14:paraId="396885FB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3.1. Образцы моделей формы и варианты одежды, соответствующие деловому стилю, утверждаются Управляющим советом.</w:t>
      </w:r>
    </w:p>
    <w:p w14:paraId="79E8D009" w14:textId="4C5CA6C3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3.2. В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 установлено три вида допустимой формы:</w:t>
      </w:r>
    </w:p>
    <w:p w14:paraId="7381F203" w14:textId="77777777" w:rsidR="00686D17" w:rsidRDefault="00B01151" w:rsidP="001B23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повседневная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B2E49F6" w14:textId="77777777" w:rsidR="00686D17" w:rsidRDefault="00B01151" w:rsidP="001B238A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парадная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9D8395D" w14:textId="77777777" w:rsidR="00686D17" w:rsidRDefault="00B01151" w:rsidP="001B238A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спортивная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171D53D8" w14:textId="77777777" w:rsidR="00686D17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3.3.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Повседневная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B263BA4" w14:textId="77777777" w:rsidR="00686D17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стиль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одежды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деловой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64CAE8EE" w14:textId="77777777" w:rsidR="00686D17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3.3.1.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Мальчики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юноши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756D0F2" w14:textId="77777777" w:rsidR="00686D17" w:rsidRPr="00B01151" w:rsidRDefault="00B01151" w:rsidP="001B238A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костюм делового стиля «двойка» черного или другого темного цвета; мужская сорочка (рубашка), туфли;</w:t>
      </w:r>
    </w:p>
    <w:p w14:paraId="389AAFA1" w14:textId="77777777" w:rsidR="00686D17" w:rsidRPr="00B01151" w:rsidRDefault="00B01151" w:rsidP="001B238A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пиджак, брюки черного или другого темного цвета, мужская сорочка (рубашка), туфли;</w:t>
      </w:r>
    </w:p>
    <w:p w14:paraId="2150738E" w14:textId="77777777" w:rsidR="00686D17" w:rsidRDefault="00B01151" w:rsidP="001B238A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однотонный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жилет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пуловер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66DCDAD" w14:textId="77777777" w:rsidR="00686D17" w:rsidRPr="00B01151" w:rsidRDefault="00B01151" w:rsidP="001B238A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однотонная белая рубашка или рубашка неярких тонов.</w:t>
      </w:r>
    </w:p>
    <w:p w14:paraId="5D783D70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В зимний период во время низкого температурного режима разрешается надевать свитер (по необходимости). В весенний и осенний сезон допускается отсутствие пиджака при условии сохранения однотонной, или с мелким рисунком, или в полоску сорочки (рубашки).</w:t>
      </w:r>
    </w:p>
    <w:p w14:paraId="68D9D87D" w14:textId="77777777" w:rsidR="00686D17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3.3.2.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Девочки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девушки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08531558" w14:textId="77777777" w:rsidR="00686D17" w:rsidRPr="00B01151" w:rsidRDefault="00B01151" w:rsidP="001B238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костюм делового стиля черного или другого темного цвета, включающий пиджак, жилет;</w:t>
      </w:r>
    </w:p>
    <w:p w14:paraId="766693F4" w14:textId="77777777" w:rsidR="00686D17" w:rsidRPr="00B01151" w:rsidRDefault="00B01151" w:rsidP="001B238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брюки, или юбка, или сарафан черного или другого темного цвета;</w:t>
      </w:r>
    </w:p>
    <w:p w14:paraId="5846E050" w14:textId="77777777" w:rsidR="00686D17" w:rsidRPr="00B01151" w:rsidRDefault="00B01151" w:rsidP="001B238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однотонная белая блуза или водолазка неярких тонов;</w:t>
      </w:r>
    </w:p>
    <w:p w14:paraId="321853D3" w14:textId="77777777" w:rsidR="00686D17" w:rsidRPr="00B01151" w:rsidRDefault="00B01151" w:rsidP="001B238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блуза рубашечного покроя, водолазка (цвет разный, однотонный);</w:t>
      </w:r>
    </w:p>
    <w:p w14:paraId="6A549BAB" w14:textId="77777777" w:rsidR="00686D17" w:rsidRPr="00B01151" w:rsidRDefault="00B01151" w:rsidP="001B238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колготки однотонные – телесного, черного, белого, серого цветов;</w:t>
      </w:r>
    </w:p>
    <w:p w14:paraId="4AE4DD0A" w14:textId="77777777" w:rsidR="00686D17" w:rsidRPr="00B01151" w:rsidRDefault="00B01151" w:rsidP="001B238A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туфли с закрытой пяткой и носком;</w:t>
      </w:r>
    </w:p>
    <w:p w14:paraId="4900B461" w14:textId="77777777" w:rsidR="00686D17" w:rsidRPr="00B01151" w:rsidRDefault="00B01151" w:rsidP="001B238A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однотонный без надписей и крупных рисунков пуловер.</w:t>
      </w:r>
    </w:p>
    <w:p w14:paraId="3B14CEB8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В зимний период во время низкого температурного режима разрешается по необходимости надевать однотонный свитер.</w:t>
      </w:r>
    </w:p>
    <w:p w14:paraId="284B4EBF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3.4. Парадная форма</w:t>
      </w:r>
    </w:p>
    <w:p w14:paraId="6C18D06C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3.4.1. Парадная форма используется обучающимися в дни проведения праздников и торжественных линеек.</w:t>
      </w:r>
    </w:p>
    <w:p w14:paraId="0F00B3AD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3.4.2. Для мальчиков и юношей парадная школьная форма состоит из повседневной школьной одежды, дополненной светлой сорочкой или праздничным аксессуаром.</w:t>
      </w:r>
    </w:p>
    <w:p w14:paraId="28F9B1D1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3.4.3. Для девочек и девушек парадная школьная форма состоит из повседневной школьной одежды, дополненной светлой блузкой или праздничным аксессуаром.</w:t>
      </w:r>
    </w:p>
    <w:p w14:paraId="0E275AB9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3.5. Спортивная форма для занятий физической культурой.</w:t>
      </w:r>
    </w:p>
    <w:p w14:paraId="16D01CBD" w14:textId="07C6FCE8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3.5.1. Для занятий в спортивном зале: спортивный костюм, футболка, спортивная обувь с нескользкой подошвой в соответствии с температурным режимом и местом проведения занятий (в спортивном заде или на спортивной площадке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48EB349C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3.5.2. Для занятий ритмикой: для девочек – белая футболка, белый купальник (спортивный), белая юбка, чешки, белые колготки; для мальчиков – белая футболка, черные шорты или брюки, чешки.</w:t>
      </w:r>
    </w:p>
    <w:p w14:paraId="024E161F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3.5.3. Спортивные костюмы надеваются только для уроков физической культуры и на время проведения спортивных праздников, соревнований.</w:t>
      </w:r>
    </w:p>
    <w:p w14:paraId="08B367C0" w14:textId="6643DA88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3.6. Школьная форма может быть изготовлена из различных тканей, соответствующих требованиям СанПиН. Цветовая гамма тканей школьной формы для учащихся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–11 классов: однотонные, спокойные тона без надписей и рисунков.</w:t>
      </w:r>
    </w:p>
    <w:p w14:paraId="659FE4FA" w14:textId="6F8CCC2E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3.7. Сменная обувь в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 является обязательной.</w:t>
      </w:r>
    </w:p>
    <w:p w14:paraId="42202C71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4. ПРАВА, ОБЯЗАННОСТИ И ОТВЕТСТВЕННОСТЬ ОБУЧАЮЩИХСЯ</w:t>
      </w:r>
    </w:p>
    <w:p w14:paraId="6755CF9A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4.1. Обучающиеся обязаны:</w:t>
      </w:r>
    </w:p>
    <w:p w14:paraId="620A3E01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4.1.1. Носить повседневную школьную форму ежедневно.</w:t>
      </w:r>
    </w:p>
    <w:p w14:paraId="3DF99E41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4.1.2. Спортивная форма в дни уроков физической культуры и занятий ритмикой приносится с собой.</w:t>
      </w:r>
    </w:p>
    <w:p w14:paraId="2C39010D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4.1.3. Надевать в дни проведения торжественных линеек, праздников парадную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форму.</w:t>
      </w:r>
    </w:p>
    <w:p w14:paraId="21EA169B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4.1.4. Соблюдать гигиенические правила – одежда должна быть обязательно чистой, свежей, выглаженной.</w:t>
      </w:r>
    </w:p>
    <w:p w14:paraId="2C720BB5" w14:textId="105C8401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4.1.5. Бережно относиться к форме других обучающихся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E37D89A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4.2. Права обучающихся</w:t>
      </w:r>
    </w:p>
    <w:p w14:paraId="2F7D481D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4.2.1. Обучающийся имеет право выбирать школьную форму в соответствии с предложенными вариантами.</w:t>
      </w:r>
    </w:p>
    <w:p w14:paraId="744454E7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4.2.2. Обучающийся имеет право самостоятельно подбирать рубашки, блузки, аксессуары к школьному костюму.</w:t>
      </w:r>
    </w:p>
    <w:p w14:paraId="7C7A0FFC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4.2.3. В холодное время года имеет право носить джемпер, свитер и пуловер однотонных цветов (без рисунка).</w:t>
      </w:r>
    </w:p>
    <w:p w14:paraId="71C4304D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ПРАВА И ОБЯЗАННОСТИ РОДИТЕЛЕЙ (ЗАКОННЫХ ПРЕДСТАВИТЕЛЕЙ)</w:t>
      </w:r>
    </w:p>
    <w:p w14:paraId="0E7E009F" w14:textId="6829AB25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5.1. Родители (законные представители) имеют право:</w:t>
      </w:r>
    </w:p>
    <w:p w14:paraId="12EA96FA" w14:textId="77C6D28D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5.1.1. Обсуждать на родительских собраниях класса и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 вопросы, имеющие отношение к школьной форме, выносить предложения, принимать решения о модели, цвете школьной формы.</w:t>
      </w:r>
    </w:p>
    <w:p w14:paraId="4CAEA5AC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5.1.2. Приобретать школьную форму для своих детей за собственные средства.</w:t>
      </w:r>
    </w:p>
    <w:p w14:paraId="6316A1CE" w14:textId="0A180024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5.2. Родители (законные представители) обеспечивают обучающихся школьной формой согласно условиям данного Положения до начала учебного года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и делают это по мере необходимости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вплоть до окончания обучающимися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64A525F" w14:textId="47832938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5.3. Контролируют внешний вид обучающихся перед выходом в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 в строгом соответствии с требованиями данного Положения.</w:t>
      </w:r>
    </w:p>
    <w:p w14:paraId="1C46EDFD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5.4. Выполняют все пункты данного Положения.</w:t>
      </w:r>
    </w:p>
    <w:p w14:paraId="6824D6E7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МЕРЫ АДМИНИСТРАТИВНОГО ВОЗДЕЙСТВИЯ</w:t>
      </w:r>
    </w:p>
    <w:p w14:paraId="68554D82" w14:textId="626ED7CB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6.1. Данный локальный акт является приложением к Уставу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 и подлежит обязательному исполнению учащимися и работниками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B8B5C27" w14:textId="1E5EE5BB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6.2. Несоблюдение обучающимися данного Положения является нарушением Устава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Правил поведения обучающихся в </w:t>
      </w:r>
      <w:r w:rsidR="001B238A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C5B1B89" w14:textId="77777777" w:rsidR="00686D17" w:rsidRPr="00B01151" w:rsidRDefault="00B01151" w:rsidP="001B238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151">
        <w:rPr>
          <w:rFonts w:hAnsi="Times New Roman" w:cs="Times New Roman"/>
          <w:color w:val="000000"/>
          <w:sz w:val="24"/>
          <w:szCs w:val="24"/>
          <w:lang w:val="ru-RU"/>
        </w:rPr>
        <w:t>6.3. За нарушение данного Положения обучающиеся могут быть подвергнуты дисциплинарному и общественному порицанию.</w:t>
      </w:r>
    </w:p>
    <w:sectPr w:rsidR="00686D17" w:rsidRPr="00B01151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A0B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053F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302B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0919903">
    <w:abstractNumId w:val="1"/>
  </w:num>
  <w:num w:numId="2" w16cid:durableId="1748572937">
    <w:abstractNumId w:val="0"/>
  </w:num>
  <w:num w:numId="3" w16cid:durableId="17205894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1B238A"/>
    <w:rsid w:val="002D33B1"/>
    <w:rsid w:val="002D3591"/>
    <w:rsid w:val="003514A0"/>
    <w:rsid w:val="004F7E17"/>
    <w:rsid w:val="005A05CE"/>
    <w:rsid w:val="00653AF6"/>
    <w:rsid w:val="00686D17"/>
    <w:rsid w:val="00B01151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0F00E"/>
  <w15:docId w15:val="{2779FFDB-240E-4064-87AA-3B17766BC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1093</Words>
  <Characters>6236</Characters>
  <Application>Microsoft Office Word</Application>
  <DocSecurity>0</DocSecurity>
  <Lines>51</Lines>
  <Paragraphs>14</Paragraphs>
  <ScaleCrop>false</ScaleCrop>
  <Company/>
  <LinksUpToDate>false</LinksUpToDate>
  <CharactersWithSpaces>7315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2023-11-12T15:05:00Z</dcterms:created>
  <dcterms:modified xsi:type="dcterms:W3CDTF">2023-11-12T15:05:00Z</dcterms:modified>
</cp:coreProperties>
</file>